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48D799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FD061F">
        <w:rPr>
          <w:b/>
          <w:bCs/>
          <w:sz w:val="26"/>
          <w:shd w:val="clear" w:color="auto" w:fill="FFFFFF"/>
        </w:rPr>
        <w:t>6</w:t>
      </w:r>
      <w:r w:rsidR="0019602F">
        <w:rPr>
          <w:b/>
          <w:bCs/>
          <w:sz w:val="26"/>
          <w:shd w:val="clear" w:color="auto" w:fill="FFFFFF"/>
        </w:rPr>
        <w:t>9</w:t>
      </w:r>
    </w:p>
    <w:p w14:paraId="050975C8" w14:textId="1E725FD9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FD061F">
        <w:rPr>
          <w:b/>
          <w:shd w:val="clear" w:color="auto" w:fill="FFFFFF"/>
        </w:rPr>
        <w:t>0</w:t>
      </w:r>
      <w:r w:rsidR="00B54585">
        <w:rPr>
          <w:b/>
          <w:shd w:val="clear" w:color="auto" w:fill="FFFFFF"/>
        </w:rPr>
        <w:t>9</w:t>
      </w:r>
      <w:r w:rsidRPr="00D75FF5">
        <w:rPr>
          <w:b/>
        </w:rPr>
        <w:t xml:space="preserve"> </w:t>
      </w:r>
      <w:r w:rsidR="00FD061F">
        <w:rPr>
          <w:b/>
        </w:rPr>
        <w:t>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30398CF0" w:rsidR="005D6607" w:rsidRDefault="0019602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Назранов Беслан Мухамедович</w:t>
      </w:r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 w:rsidR="00FD061F">
        <w:rPr>
          <w:iCs/>
          <w:sz w:val="26"/>
          <w:szCs w:val="26"/>
        </w:rPr>
        <w:t>0</w:t>
      </w:r>
      <w:r>
        <w:rPr>
          <w:iCs/>
          <w:sz w:val="26"/>
          <w:szCs w:val="26"/>
        </w:rPr>
        <w:t>6</w:t>
      </w:r>
      <w:r w:rsidR="00FD061F">
        <w:rPr>
          <w:iCs/>
          <w:sz w:val="26"/>
          <w:szCs w:val="26"/>
        </w:rPr>
        <w:t xml:space="preserve"> мая</w:t>
      </w:r>
      <w:r w:rsidR="005D6607">
        <w:rPr>
          <w:sz w:val="26"/>
          <w:szCs w:val="26"/>
        </w:rPr>
        <w:t xml:space="preserve"> 20</w:t>
      </w:r>
      <w:r w:rsidR="00337CED"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65041E7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r w:rsidR="0019602F">
        <w:rPr>
          <w:iCs/>
          <w:sz w:val="26"/>
          <w:szCs w:val="26"/>
        </w:rPr>
        <w:t>Назранова Беслана Мухамедовича</w:t>
      </w:r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19602F">
        <w:rPr>
          <w:sz w:val="26"/>
          <w:szCs w:val="26"/>
        </w:rPr>
        <w:t>10</w:t>
      </w:r>
      <w:r w:rsidR="00BD2CD3">
        <w:rPr>
          <w:sz w:val="26"/>
          <w:szCs w:val="26"/>
        </w:rPr>
        <w:t>.</w:t>
      </w:r>
      <w:r w:rsidR="0019602F">
        <w:rPr>
          <w:sz w:val="26"/>
          <w:szCs w:val="26"/>
        </w:rPr>
        <w:t>04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344C03">
        <w:rPr>
          <w:sz w:val="26"/>
          <w:szCs w:val="26"/>
        </w:rPr>
        <w:t>8</w:t>
      </w:r>
      <w:r w:rsidR="0019602F">
        <w:rPr>
          <w:sz w:val="26"/>
          <w:szCs w:val="26"/>
        </w:rPr>
        <w:t>8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F873C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975CB" w14:textId="77777777" w:rsidR="00F873CF" w:rsidRDefault="00F873CF">
      <w:r>
        <w:separator/>
      </w:r>
    </w:p>
  </w:endnote>
  <w:endnote w:type="continuationSeparator" w:id="0">
    <w:p w14:paraId="63F25775" w14:textId="77777777" w:rsidR="00F873CF" w:rsidRDefault="00F8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510FD" w14:textId="77777777" w:rsidR="00F873CF" w:rsidRDefault="00F873CF">
      <w:r>
        <w:separator/>
      </w:r>
    </w:p>
  </w:footnote>
  <w:footnote w:type="continuationSeparator" w:id="0">
    <w:p w14:paraId="783AC127" w14:textId="77777777" w:rsidR="00F873CF" w:rsidRDefault="00F8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512F1"/>
    <w:rsid w:val="00151C16"/>
    <w:rsid w:val="00171E7B"/>
    <w:rsid w:val="00174C3C"/>
    <w:rsid w:val="0019602F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3E2590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4F4561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D34BB"/>
    <w:rsid w:val="006E0380"/>
    <w:rsid w:val="006E3CB5"/>
    <w:rsid w:val="00714C2B"/>
    <w:rsid w:val="00723C06"/>
    <w:rsid w:val="00726610"/>
    <w:rsid w:val="00736D43"/>
    <w:rsid w:val="00750149"/>
    <w:rsid w:val="007555F5"/>
    <w:rsid w:val="0076036C"/>
    <w:rsid w:val="007646EF"/>
    <w:rsid w:val="00764AA1"/>
    <w:rsid w:val="00781A62"/>
    <w:rsid w:val="00793D58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B007E8"/>
    <w:rsid w:val="00B021F2"/>
    <w:rsid w:val="00B0574D"/>
    <w:rsid w:val="00B0593C"/>
    <w:rsid w:val="00B26324"/>
    <w:rsid w:val="00B54585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2459C"/>
    <w:rsid w:val="00C46EF5"/>
    <w:rsid w:val="00C52571"/>
    <w:rsid w:val="00C55123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E569D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873CF"/>
    <w:rsid w:val="00F92C17"/>
    <w:rsid w:val="00FC500A"/>
    <w:rsid w:val="00FD061F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2024-05-07T08:20:00Z</dcterms:created>
  <dcterms:modified xsi:type="dcterms:W3CDTF">2024-05-07T08:56:00Z</dcterms:modified>
</cp:coreProperties>
</file>